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E19A" w14:textId="77777777" w:rsidR="005B7161" w:rsidRPr="005B7161" w:rsidRDefault="005B7161" w:rsidP="005B7161">
      <w:pPr>
        <w:widowControl w:val="0"/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kern w:val="1"/>
          <w:lang w:eastAsia="hi-IN" w:bidi="hi-IN"/>
        </w:rPr>
      </w:pPr>
      <w:r w:rsidRPr="005B7161">
        <w:rPr>
          <w:rFonts w:ascii="Times New Roman" w:eastAsia="Calibri" w:hAnsi="Times New Roman" w:cs="Times New Roman"/>
          <w:b/>
          <w:kern w:val="1"/>
          <w:lang w:eastAsia="hi-IN" w:bidi="hi-IN"/>
        </w:rPr>
        <w:t>Informācija par Ārkārtas dalībnieku sapulcē pieņemtajiem lēmumiem</w:t>
      </w:r>
    </w:p>
    <w:p w14:paraId="396C00E8" w14:textId="3B30C894" w:rsidR="0000141C" w:rsidRPr="0092425F" w:rsidRDefault="0000141C" w:rsidP="0000141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lv-LV"/>
        </w:rPr>
      </w:pPr>
      <w:r w:rsidRPr="0092425F">
        <w:rPr>
          <w:rFonts w:ascii="Times New Roman" w:hAnsi="Times New Roman" w:cs="Times New Roman"/>
          <w:lang w:val="lv-LV"/>
        </w:rPr>
        <w:t xml:space="preserve">Pamatojoties uz Publiskas personas kapitāla daļu un kapitālsabiedrību pārvaldības likuma 14.panta pirmo daļu, 65.panta otro daļu, 66.panta </w:t>
      </w:r>
      <w:r>
        <w:rPr>
          <w:rFonts w:ascii="Times New Roman" w:hAnsi="Times New Roman" w:cs="Times New Roman"/>
          <w:lang w:val="lv-LV"/>
        </w:rPr>
        <w:t xml:space="preserve">otro un </w:t>
      </w:r>
      <w:r w:rsidRPr="0092425F">
        <w:rPr>
          <w:rFonts w:ascii="Times New Roman" w:hAnsi="Times New Roman" w:cs="Times New Roman"/>
          <w:lang w:val="lv-LV"/>
        </w:rPr>
        <w:t xml:space="preserve">trešo daļu, 68.pantu, 70.panta pirmo, otro un trešo daļu, 73.panta pirmo un otro daļu </w:t>
      </w:r>
      <w:r w:rsidRPr="0000141C">
        <w:rPr>
          <w:rFonts w:ascii="Times New Roman" w:hAnsi="Times New Roman" w:cs="Times New Roman"/>
          <w:lang w:val="lv-LV"/>
        </w:rPr>
        <w:t>2025.gada 16.jūnijā plkst.15.00</w:t>
      </w:r>
      <w:r w:rsidRPr="00AD3971">
        <w:rPr>
          <w:rFonts w:ascii="Times New Roman" w:hAnsi="Times New Roman" w:cs="Times New Roman"/>
          <w:b/>
          <w:bCs/>
          <w:lang w:val="lv-LV"/>
        </w:rPr>
        <w:t xml:space="preserve"> </w:t>
      </w:r>
      <w:r w:rsidRPr="0092425F">
        <w:rPr>
          <w:rFonts w:ascii="Times New Roman" w:hAnsi="Times New Roman" w:cs="Times New Roman"/>
          <w:lang w:val="lv-LV"/>
        </w:rPr>
        <w:t>tik</w:t>
      </w:r>
      <w:r>
        <w:rPr>
          <w:rFonts w:ascii="Times New Roman" w:hAnsi="Times New Roman" w:cs="Times New Roman"/>
          <w:lang w:val="lv-LV"/>
        </w:rPr>
        <w:t>a</w:t>
      </w:r>
      <w:r w:rsidRPr="0092425F">
        <w:rPr>
          <w:rFonts w:ascii="Times New Roman" w:hAnsi="Times New Roman" w:cs="Times New Roman"/>
          <w:lang w:val="lv-LV"/>
        </w:rPr>
        <w:t xml:space="preserve"> sasaukta Sabiedrības ar ierobežotu atbildību “Jēkabpils siltums”  Ārkārtas dalībnieku sapulce. </w:t>
      </w:r>
    </w:p>
    <w:p w14:paraId="0658EF7D" w14:textId="6FC1DC7F" w:rsidR="002311C9" w:rsidRPr="005B7161" w:rsidRDefault="005B7161" w:rsidP="005B7161">
      <w:pPr>
        <w:spacing w:after="0" w:line="240" w:lineRule="auto"/>
        <w:ind w:firstLine="578"/>
        <w:jc w:val="both"/>
        <w:rPr>
          <w:rFonts w:ascii="Times New Roman" w:eastAsia="Calibri" w:hAnsi="Times New Roman" w:cs="Times New Roman"/>
          <w:kern w:val="1"/>
          <w:lang w:val="lv-LV" w:eastAsia="hi-IN" w:bidi="hi-IN"/>
        </w:rPr>
      </w:pPr>
      <w:r w:rsidRPr="0000141C">
        <w:rPr>
          <w:rFonts w:ascii="Times New Roman" w:hAnsi="Times New Roman" w:cs="Times New Roman"/>
          <w:lang w:val="lv-LV"/>
        </w:rPr>
        <w:t>Dalībnieku sapulce notika klātienē Jaunā iela 31C, Jēkabpils, Jēkabpils novads.</w:t>
      </w:r>
    </w:p>
    <w:p w14:paraId="0561D269" w14:textId="77777777" w:rsidR="005B7161" w:rsidRDefault="005B7161" w:rsidP="002311C9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Cs w:val="20"/>
          <w:lang w:val="lv-LV" w:eastAsia="zh-CN"/>
        </w:rPr>
      </w:pPr>
    </w:p>
    <w:p w14:paraId="7ADCA9D2" w14:textId="65A1A5C8" w:rsidR="002311C9" w:rsidRPr="002311C9" w:rsidRDefault="002311C9" w:rsidP="005B7161">
      <w:pPr>
        <w:keepNext/>
        <w:suppressAutoHyphens/>
        <w:spacing w:after="0" w:line="240" w:lineRule="auto"/>
        <w:ind w:firstLine="578"/>
        <w:jc w:val="both"/>
        <w:outlineLvl w:val="1"/>
        <w:rPr>
          <w:rFonts w:ascii="Times New Roman" w:eastAsia="Times New Roman" w:hAnsi="Times New Roman" w:cs="Times New Roman"/>
          <w:b/>
          <w:bCs/>
          <w:szCs w:val="20"/>
          <w:lang w:val="lv-LV" w:eastAsia="zh-CN"/>
        </w:rPr>
      </w:pPr>
      <w:r w:rsidRPr="002311C9">
        <w:rPr>
          <w:rFonts w:ascii="Times New Roman" w:eastAsia="Times New Roman" w:hAnsi="Times New Roman" w:cs="Times New Roman"/>
          <w:b/>
          <w:bCs/>
          <w:szCs w:val="20"/>
          <w:lang w:val="lv-LV" w:eastAsia="zh-CN"/>
        </w:rPr>
        <w:t>Ārkārtas dalībnieku sapulc</w:t>
      </w:r>
      <w:r w:rsidR="005B7161">
        <w:rPr>
          <w:rFonts w:ascii="Times New Roman" w:eastAsia="Times New Roman" w:hAnsi="Times New Roman" w:cs="Times New Roman"/>
          <w:b/>
          <w:bCs/>
          <w:szCs w:val="20"/>
          <w:lang w:val="lv-LV" w:eastAsia="zh-CN"/>
        </w:rPr>
        <w:t>ē tika pieņemti šādi lēmumi:</w:t>
      </w:r>
    </w:p>
    <w:p w14:paraId="7C8E0998" w14:textId="77777777" w:rsidR="002311C9" w:rsidRPr="002311C9" w:rsidRDefault="002311C9" w:rsidP="002311C9">
      <w:pPr>
        <w:rPr>
          <w:lang w:val="lv-LV"/>
        </w:rPr>
      </w:pPr>
    </w:p>
    <w:p w14:paraId="5E1927C6" w14:textId="77777777" w:rsidR="0000141C" w:rsidRDefault="0000141C" w:rsidP="002311C9">
      <w:pPr>
        <w:spacing w:before="120" w:after="0" w:line="240" w:lineRule="auto"/>
        <w:ind w:firstLine="720"/>
        <w:contextualSpacing/>
        <w:jc w:val="right"/>
        <w:rPr>
          <w:rFonts w:ascii="Times New Roman" w:eastAsia="Calibri" w:hAnsi="Times New Roman" w:cs="Times New Roman"/>
          <w:lang w:val="lv-LV"/>
        </w:rPr>
      </w:pPr>
      <w:bookmarkStart w:id="0" w:name="_Hlk133393132"/>
    </w:p>
    <w:p w14:paraId="752CD425" w14:textId="77777777" w:rsidR="0000141C" w:rsidRPr="003018C8" w:rsidRDefault="0000141C" w:rsidP="0000141C">
      <w:pPr>
        <w:pStyle w:val="ListParagraph"/>
        <w:numPr>
          <w:ilvl w:val="0"/>
          <w:numId w:val="7"/>
        </w:numPr>
        <w:pBdr>
          <w:bottom w:val="single" w:sz="4" w:space="1" w:color="auto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18C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Sabiedrības ar ierobežotu atbildību  “Jēkabpils siltums” Atalgojuma politikas grozījumu apstiprināšana</w:t>
      </w:r>
    </w:p>
    <w:p w14:paraId="3C10C124" w14:textId="77777777" w:rsidR="0000141C" w:rsidRPr="00867E11" w:rsidRDefault="0000141C" w:rsidP="0000141C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 w:rsidRPr="00867E11">
        <w:rPr>
          <w:rFonts w:ascii="Times New Roman" w:hAnsi="Times New Roman" w:cs="Times New Roman"/>
          <w:lang w:val="lv-LV"/>
        </w:rPr>
        <w:t xml:space="preserve">Pamatojoties uz </w:t>
      </w:r>
    </w:p>
    <w:p w14:paraId="69CE4FB4" w14:textId="77777777" w:rsidR="0000141C" w:rsidRPr="00867E11" w:rsidRDefault="0000141C" w:rsidP="0000141C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 w:rsidRPr="00867E11">
        <w:rPr>
          <w:rFonts w:ascii="Times New Roman" w:hAnsi="Times New Roman" w:cs="Times New Roman"/>
          <w:lang w:val="lv-LV"/>
        </w:rPr>
        <w:t>Publiskas personas kapitāla daļu un kapitālsabiedrību pārvaldības likuma</w:t>
      </w:r>
    </w:p>
    <w:p w14:paraId="2AD48D20" w14:textId="77777777" w:rsidR="0000141C" w:rsidRDefault="0000141C" w:rsidP="0000141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7AE4">
        <w:rPr>
          <w:rFonts w:ascii="Times New Roman" w:hAnsi="Times New Roman" w:cs="Times New Roman"/>
          <w:sz w:val="24"/>
          <w:szCs w:val="24"/>
        </w:rPr>
        <w:t xml:space="preserve"> 14.panta pirmo daļu, 65.panta otro daļu, 66.panta </w:t>
      </w:r>
      <w:r>
        <w:rPr>
          <w:rFonts w:ascii="Times New Roman" w:hAnsi="Times New Roman" w:cs="Times New Roman"/>
          <w:sz w:val="24"/>
          <w:szCs w:val="24"/>
        </w:rPr>
        <w:t>trešo daļu</w:t>
      </w:r>
    </w:p>
    <w:p w14:paraId="3736CB35" w14:textId="77777777" w:rsidR="0000141C" w:rsidRDefault="0000141C" w:rsidP="0000141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 107.panta otrās daļas 12.punktu</w:t>
      </w:r>
    </w:p>
    <w:p w14:paraId="4C1E8E23" w14:textId="386E8BCB" w:rsidR="0000141C" w:rsidRPr="00DE7AE4" w:rsidRDefault="0000141C" w:rsidP="0000141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AE4">
        <w:rPr>
          <w:rFonts w:ascii="Times New Roman" w:hAnsi="Times New Roman" w:cs="Times New Roman"/>
          <w:b/>
          <w:bCs/>
          <w:sz w:val="24"/>
          <w:szCs w:val="24"/>
        </w:rPr>
        <w:t>Dalībnieku sapulce nol</w:t>
      </w:r>
      <w:r>
        <w:rPr>
          <w:rFonts w:ascii="Times New Roman" w:hAnsi="Times New Roman" w:cs="Times New Roman"/>
          <w:b/>
          <w:bCs/>
          <w:sz w:val="24"/>
          <w:szCs w:val="24"/>
        </w:rPr>
        <w:t>ēma</w:t>
      </w:r>
      <w:r w:rsidRPr="00DE7AE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3FC568" w14:textId="77777777" w:rsidR="0000141C" w:rsidRPr="00FB24F5" w:rsidRDefault="0000141C" w:rsidP="0000141C">
      <w:pPr>
        <w:pStyle w:val="BodyText"/>
        <w:widowControl w:val="0"/>
        <w:numPr>
          <w:ilvl w:val="1"/>
          <w:numId w:val="8"/>
        </w:numPr>
      </w:pPr>
      <w:r w:rsidRPr="00FB24F5">
        <w:t>Apstiprināt Sabiedrības ar ierobežotu atbildību “Jēkabpils siltums” Atalgojuma politikas grozījumus (1.pielikums).</w:t>
      </w:r>
    </w:p>
    <w:p w14:paraId="1B9F0CDF" w14:textId="77777777" w:rsidR="002311C9" w:rsidRPr="002311C9" w:rsidRDefault="002311C9" w:rsidP="002311C9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zh-CN"/>
        </w:rPr>
      </w:pPr>
    </w:p>
    <w:bookmarkEnd w:id="0"/>
    <w:p w14:paraId="1A53DF09" w14:textId="77777777" w:rsidR="0000141C" w:rsidRPr="001341BD" w:rsidRDefault="0000141C" w:rsidP="0000141C">
      <w:pPr>
        <w:pStyle w:val="ListParagraph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1BD">
        <w:rPr>
          <w:rFonts w:ascii="Times New Roman" w:hAnsi="Times New Roman" w:cs="Times New Roman"/>
          <w:b/>
          <w:bCs/>
          <w:sz w:val="24"/>
          <w:szCs w:val="24"/>
        </w:rPr>
        <w:t xml:space="preserve">Jauna traktora (frontālā teleskopiskā iekrāvēja) iegāde </w:t>
      </w:r>
    </w:p>
    <w:p w14:paraId="1EA0190A" w14:textId="77777777" w:rsidR="0000141C" w:rsidRPr="001341BD" w:rsidRDefault="0000141C" w:rsidP="0000141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1BD">
        <w:rPr>
          <w:rFonts w:ascii="Times New Roman" w:hAnsi="Times New Roman" w:cs="Times New Roman"/>
          <w:b/>
          <w:bCs/>
          <w:sz w:val="24"/>
          <w:szCs w:val="24"/>
        </w:rPr>
        <w:t>cietā kurināmā (šķeldas un malkas) transportēšanai un kraušanai</w:t>
      </w:r>
    </w:p>
    <w:p w14:paraId="7EED5405" w14:textId="77777777" w:rsidR="0000141C" w:rsidRPr="001341BD" w:rsidRDefault="0000141C" w:rsidP="0000141C">
      <w:pPr>
        <w:pStyle w:val="ListParagraph"/>
        <w:pBdr>
          <w:bottom w:val="single" w:sz="4" w:space="1" w:color="auto"/>
        </w:pBdr>
        <w:spacing w:after="0" w:line="240" w:lineRule="auto"/>
        <w:ind w:left="1080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1BD">
        <w:rPr>
          <w:rFonts w:ascii="Times New Roman" w:hAnsi="Times New Roman" w:cs="Times New Roman"/>
          <w:b/>
          <w:bCs/>
          <w:sz w:val="24"/>
          <w:szCs w:val="24"/>
        </w:rPr>
        <w:t>Sabiedrības ar ierobežotu atbildību “Jēkabpils siltums” darbības nodrošināšanai</w:t>
      </w:r>
    </w:p>
    <w:p w14:paraId="19763963" w14:textId="77777777" w:rsidR="0000141C" w:rsidRPr="003018C8" w:rsidRDefault="0000141C" w:rsidP="0000141C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 w:rsidRPr="003018C8">
        <w:rPr>
          <w:rFonts w:ascii="Times New Roman" w:hAnsi="Times New Roman" w:cs="Times New Roman"/>
          <w:lang w:val="lv-LV"/>
        </w:rPr>
        <w:t xml:space="preserve">Pamatojoties uz </w:t>
      </w:r>
    </w:p>
    <w:p w14:paraId="6784464E" w14:textId="77777777" w:rsidR="0000141C" w:rsidRPr="003018C8" w:rsidRDefault="0000141C" w:rsidP="0000141C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 w:rsidRPr="003018C8">
        <w:rPr>
          <w:rFonts w:ascii="Times New Roman" w:hAnsi="Times New Roman" w:cs="Times New Roman"/>
          <w:lang w:val="lv-LV"/>
        </w:rPr>
        <w:t>Publiskas personas kapitāla daļu un kapitālsabiedrību pārvaldības likuma</w:t>
      </w:r>
    </w:p>
    <w:p w14:paraId="588A1924" w14:textId="77777777" w:rsidR="0000141C" w:rsidRDefault="0000141C" w:rsidP="0000141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7AE4">
        <w:rPr>
          <w:rFonts w:ascii="Times New Roman" w:hAnsi="Times New Roman" w:cs="Times New Roman"/>
          <w:sz w:val="24"/>
          <w:szCs w:val="24"/>
        </w:rPr>
        <w:t xml:space="preserve"> 14.panta pirmo daļu, 65.panta otro daļu, 66.panta </w:t>
      </w:r>
      <w:r>
        <w:rPr>
          <w:rFonts w:ascii="Times New Roman" w:hAnsi="Times New Roman" w:cs="Times New Roman"/>
          <w:sz w:val="24"/>
          <w:szCs w:val="24"/>
        </w:rPr>
        <w:t>otro daļu,</w:t>
      </w:r>
    </w:p>
    <w:p w14:paraId="44F36F1E" w14:textId="77777777" w:rsidR="0000141C" w:rsidRDefault="0000141C" w:rsidP="0000141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Statūtu 4.3.1.apakšpunktu</w:t>
      </w:r>
    </w:p>
    <w:p w14:paraId="49FAA119" w14:textId="77777777" w:rsidR="0000141C" w:rsidRDefault="0000141C" w:rsidP="0000141C">
      <w:pPr>
        <w:pStyle w:val="ListParagraph"/>
        <w:spacing w:after="0" w:line="240" w:lineRule="auto"/>
        <w:jc w:val="right"/>
        <w:rPr>
          <w:rFonts w:ascii="Times New Roman" w:hAnsi="Times New Roman" w:cs="Times New Roman"/>
        </w:rPr>
      </w:pPr>
    </w:p>
    <w:p w14:paraId="2F0315B3" w14:textId="323B556E" w:rsidR="0000141C" w:rsidRDefault="0000141C" w:rsidP="0000141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AE4">
        <w:rPr>
          <w:rFonts w:ascii="Times New Roman" w:hAnsi="Times New Roman" w:cs="Times New Roman"/>
          <w:b/>
          <w:bCs/>
          <w:sz w:val="24"/>
          <w:szCs w:val="24"/>
        </w:rPr>
        <w:t>Dalībnieku sapulce nol</w:t>
      </w:r>
      <w:r>
        <w:rPr>
          <w:rFonts w:ascii="Times New Roman" w:hAnsi="Times New Roman" w:cs="Times New Roman"/>
          <w:b/>
          <w:bCs/>
          <w:sz w:val="24"/>
          <w:szCs w:val="24"/>
        </w:rPr>
        <w:t>ēma</w:t>
      </w:r>
      <w:r w:rsidRPr="00DE7AE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6430CC" w14:textId="63A3261C" w:rsidR="0000141C" w:rsidRPr="00880B39" w:rsidRDefault="0000141C" w:rsidP="0000141C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B39">
        <w:rPr>
          <w:rFonts w:ascii="Times New Roman" w:hAnsi="Times New Roman" w:cs="Times New Roman"/>
          <w:sz w:val="24"/>
          <w:szCs w:val="24"/>
        </w:rPr>
        <w:t>Dot piekrišanu jauna traktora (frontālā teleskopiskā iekrāvēja) iegādei kurināmā (šķeldas un malkas) transportēšanai un kraušanai Sabiedrības ar ierobežotu atbildību “Jēkabpils siltums” darbības nodrošināšanai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154EB" w14:textId="77777777" w:rsidR="002311C9" w:rsidRDefault="002311C9" w:rsidP="002311C9">
      <w:pPr>
        <w:rPr>
          <w:rFonts w:ascii="Times New Roman" w:hAnsi="Times New Roman" w:cs="Times New Roman"/>
          <w:i/>
          <w:iCs/>
          <w:lang w:val="lv-LV"/>
        </w:rPr>
      </w:pPr>
    </w:p>
    <w:p w14:paraId="775709E9" w14:textId="77777777" w:rsidR="002311C9" w:rsidRPr="002311C9" w:rsidRDefault="002311C9" w:rsidP="002311C9">
      <w:pPr>
        <w:rPr>
          <w:rFonts w:ascii="Times New Roman" w:hAnsi="Times New Roman" w:cs="Times New Roman"/>
          <w:lang w:val="lv-LV"/>
        </w:rPr>
      </w:pPr>
    </w:p>
    <w:p w14:paraId="61242521" w14:textId="77777777" w:rsidR="002311C9" w:rsidRPr="002311C9" w:rsidRDefault="002311C9" w:rsidP="002311C9">
      <w:pPr>
        <w:rPr>
          <w:lang w:val="lv-LV" w:eastAsia="zh-CN"/>
        </w:rPr>
      </w:pPr>
    </w:p>
    <w:p w14:paraId="42B15BFF" w14:textId="77777777" w:rsidR="002311C9" w:rsidRPr="002311C9" w:rsidRDefault="002311C9" w:rsidP="002311C9">
      <w:pPr>
        <w:ind w:firstLine="720"/>
        <w:rPr>
          <w:rFonts w:ascii="Times New Roman" w:hAnsi="Times New Roman" w:cs="Times New Roman"/>
          <w:lang w:val="lv-LV"/>
        </w:rPr>
      </w:pPr>
    </w:p>
    <w:p w14:paraId="46B7340F" w14:textId="77777777" w:rsidR="002311C9" w:rsidRPr="002311C9" w:rsidRDefault="002311C9" w:rsidP="00CF1708">
      <w:pPr>
        <w:pStyle w:val="Header"/>
        <w:rPr>
          <w:lang w:val="lv-LV"/>
        </w:rPr>
      </w:pPr>
    </w:p>
    <w:p w14:paraId="2F6A89BE" w14:textId="77777777" w:rsidR="00D413B9" w:rsidRPr="002311C9" w:rsidRDefault="00D413B9">
      <w:pPr>
        <w:rPr>
          <w:lang w:val="lv-LV"/>
        </w:rPr>
      </w:pPr>
    </w:p>
    <w:sectPr w:rsidR="00D413B9" w:rsidRPr="002311C9" w:rsidSect="002311C9">
      <w:pgSz w:w="11906" w:h="16838"/>
      <w:pgMar w:top="-567" w:right="1134" w:bottom="-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987E" w14:textId="77777777" w:rsidR="00C9502D" w:rsidRDefault="00C9502D" w:rsidP="00CF1708">
      <w:pPr>
        <w:spacing w:after="0" w:line="240" w:lineRule="auto"/>
      </w:pPr>
      <w:r>
        <w:separator/>
      </w:r>
    </w:p>
  </w:endnote>
  <w:endnote w:type="continuationSeparator" w:id="0">
    <w:p w14:paraId="2D7F5930" w14:textId="77777777" w:rsidR="00C9502D" w:rsidRDefault="00C9502D" w:rsidP="00CF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46F5" w14:textId="77777777" w:rsidR="00C9502D" w:rsidRDefault="00C9502D" w:rsidP="00CF1708">
      <w:pPr>
        <w:spacing w:after="0" w:line="240" w:lineRule="auto"/>
      </w:pPr>
      <w:r>
        <w:separator/>
      </w:r>
    </w:p>
  </w:footnote>
  <w:footnote w:type="continuationSeparator" w:id="0">
    <w:p w14:paraId="4A86F048" w14:textId="77777777" w:rsidR="00C9502D" w:rsidRDefault="00C9502D" w:rsidP="00CF1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5B12"/>
    <w:multiLevelType w:val="multilevel"/>
    <w:tmpl w:val="294C8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8001A8A"/>
    <w:multiLevelType w:val="multilevel"/>
    <w:tmpl w:val="ACA81CE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3" w15:restartNumberingAfterBreak="0">
    <w:nsid w:val="3EF1534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87A33A2"/>
    <w:multiLevelType w:val="hybridMultilevel"/>
    <w:tmpl w:val="4588047C"/>
    <w:lvl w:ilvl="0" w:tplc="64AA33E2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903353B"/>
    <w:multiLevelType w:val="multilevel"/>
    <w:tmpl w:val="D182DE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FAE3C15"/>
    <w:multiLevelType w:val="multilevel"/>
    <w:tmpl w:val="70083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5A50CC3"/>
    <w:multiLevelType w:val="hybridMultilevel"/>
    <w:tmpl w:val="8CE6D4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D10E3"/>
    <w:multiLevelType w:val="multilevel"/>
    <w:tmpl w:val="FA24D8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EBD5D24"/>
    <w:multiLevelType w:val="hybridMultilevel"/>
    <w:tmpl w:val="5A4ECF58"/>
    <w:lvl w:ilvl="0" w:tplc="0F00B5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2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4039955">
    <w:abstractNumId w:val="0"/>
  </w:num>
  <w:num w:numId="2" w16cid:durableId="1098865212">
    <w:abstractNumId w:val="3"/>
  </w:num>
  <w:num w:numId="3" w16cid:durableId="521214375">
    <w:abstractNumId w:val="4"/>
  </w:num>
  <w:num w:numId="4" w16cid:durableId="800655747">
    <w:abstractNumId w:val="2"/>
  </w:num>
  <w:num w:numId="5" w16cid:durableId="524098468">
    <w:abstractNumId w:val="5"/>
  </w:num>
  <w:num w:numId="6" w16cid:durableId="104615282">
    <w:abstractNumId w:val="7"/>
  </w:num>
  <w:num w:numId="7" w16cid:durableId="26762264">
    <w:abstractNumId w:val="9"/>
  </w:num>
  <w:num w:numId="8" w16cid:durableId="321542194">
    <w:abstractNumId w:val="6"/>
  </w:num>
  <w:num w:numId="9" w16cid:durableId="181474296">
    <w:abstractNumId w:val="1"/>
  </w:num>
  <w:num w:numId="10" w16cid:durableId="201987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08"/>
    <w:rsid w:val="0000141C"/>
    <w:rsid w:val="00002D92"/>
    <w:rsid w:val="00004840"/>
    <w:rsid w:val="001A05A3"/>
    <w:rsid w:val="002311C9"/>
    <w:rsid w:val="00260D57"/>
    <w:rsid w:val="0029649E"/>
    <w:rsid w:val="002D702C"/>
    <w:rsid w:val="003C7ECE"/>
    <w:rsid w:val="003D17D6"/>
    <w:rsid w:val="004A3C14"/>
    <w:rsid w:val="004D2311"/>
    <w:rsid w:val="004E1116"/>
    <w:rsid w:val="005B7161"/>
    <w:rsid w:val="005C7A84"/>
    <w:rsid w:val="0066035D"/>
    <w:rsid w:val="006F5940"/>
    <w:rsid w:val="007342DC"/>
    <w:rsid w:val="00833210"/>
    <w:rsid w:val="00856D30"/>
    <w:rsid w:val="00861F99"/>
    <w:rsid w:val="008973CA"/>
    <w:rsid w:val="009D0BA2"/>
    <w:rsid w:val="00B95650"/>
    <w:rsid w:val="00BB1699"/>
    <w:rsid w:val="00BF07B3"/>
    <w:rsid w:val="00C07ADE"/>
    <w:rsid w:val="00C9502D"/>
    <w:rsid w:val="00CF1708"/>
    <w:rsid w:val="00CF7239"/>
    <w:rsid w:val="00D14B0B"/>
    <w:rsid w:val="00D413B9"/>
    <w:rsid w:val="00D62C13"/>
    <w:rsid w:val="00ED0DBF"/>
    <w:rsid w:val="00ED5C85"/>
    <w:rsid w:val="00EE164A"/>
    <w:rsid w:val="00F01590"/>
    <w:rsid w:val="00F5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2A3D"/>
  <w15:chartTrackingRefBased/>
  <w15:docId w15:val="{340ECF9D-8FCE-408B-9A38-BC864668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08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7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paragraph" w:styleId="Heading2">
    <w:name w:val="heading 2"/>
    <w:basedOn w:val="Normal"/>
    <w:next w:val="Normal"/>
    <w:link w:val="Heading2Char"/>
    <w:unhideWhenUsed/>
    <w:qFormat/>
    <w:rsid w:val="00CF17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70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70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70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70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70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lv-LV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70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lv-LV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70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F1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7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7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7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character" w:customStyle="1" w:styleId="TitleChar">
    <w:name w:val="Title Char"/>
    <w:basedOn w:val="DefaultParagraphFont"/>
    <w:link w:val="Title"/>
    <w:uiPriority w:val="10"/>
    <w:rsid w:val="00CF1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70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character" w:customStyle="1" w:styleId="SubtitleChar">
    <w:name w:val="Subtitle Char"/>
    <w:basedOn w:val="DefaultParagraphFont"/>
    <w:link w:val="Subtitle"/>
    <w:uiPriority w:val="11"/>
    <w:rsid w:val="00CF1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708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lv-LV"/>
    </w:rPr>
  </w:style>
  <w:style w:type="character" w:customStyle="1" w:styleId="QuoteChar">
    <w:name w:val="Quote Char"/>
    <w:basedOn w:val="DefaultParagraphFont"/>
    <w:link w:val="Quote"/>
    <w:uiPriority w:val="29"/>
    <w:rsid w:val="00CF1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708"/>
    <w:pPr>
      <w:spacing w:line="259" w:lineRule="auto"/>
      <w:ind w:left="720"/>
      <w:contextualSpacing/>
    </w:pPr>
    <w:rPr>
      <w:sz w:val="22"/>
      <w:szCs w:val="22"/>
      <w:lang w:val="lv-LV"/>
    </w:rPr>
  </w:style>
  <w:style w:type="character" w:styleId="IntenseEmphasis">
    <w:name w:val="Intense Emphasis"/>
    <w:basedOn w:val="DefaultParagraphFont"/>
    <w:uiPriority w:val="21"/>
    <w:qFormat/>
    <w:rsid w:val="00CF17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lv-LV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7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70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17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70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17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708"/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2311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rsid w:val="002311C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val="lv-LV" w:eastAsia="zh-CN"/>
    </w:rPr>
  </w:style>
  <w:style w:type="character" w:customStyle="1" w:styleId="PamattekstsRakstz1">
    <w:name w:val="Pamatteksts Rakstz.1"/>
    <w:basedOn w:val="DefaultParagraphFont"/>
    <w:uiPriority w:val="99"/>
    <w:semiHidden/>
    <w:rsid w:val="002311C9"/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1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64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64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F0F3-9606-40C1-9DC1-16840B19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Aiga Sleže</cp:lastModifiedBy>
  <cp:revision>2</cp:revision>
  <cp:lastPrinted>2025-04-24T11:57:00Z</cp:lastPrinted>
  <dcterms:created xsi:type="dcterms:W3CDTF">2025-06-30T08:07:00Z</dcterms:created>
  <dcterms:modified xsi:type="dcterms:W3CDTF">2025-06-30T08:07:00Z</dcterms:modified>
</cp:coreProperties>
</file>